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9E860" w14:textId="5DE0B61F" w:rsidR="00D93CCE" w:rsidRPr="00D93CCE" w:rsidRDefault="00D93CCE">
      <w:pPr>
        <w:rPr>
          <w:b/>
          <w:bCs/>
          <w:u w:val="single"/>
        </w:rPr>
      </w:pPr>
      <w:r w:rsidRPr="00D93CCE">
        <w:rPr>
          <w:b/>
          <w:bCs/>
          <w:u w:val="single"/>
        </w:rPr>
        <w:t>Note on future windows and ventilation:</w:t>
      </w:r>
    </w:p>
    <w:p w14:paraId="7A041C6E" w14:textId="2B0488C3" w:rsidR="00FE79E7" w:rsidRDefault="00FE79E7">
      <w:r>
        <w:t xml:space="preserve">During the BIC process with our Building Certifier from Byron Shire Council, Beacon Laundry has been made aware that we need to remove or line the </w:t>
      </w:r>
      <w:proofErr w:type="spellStart"/>
      <w:r>
        <w:t>Foilboard</w:t>
      </w:r>
      <w:proofErr w:type="spellEnd"/>
      <w:r>
        <w:t xml:space="preserve"> ceiling insulation currently installed in the ceiling throughout both Lot 2 and Lot 4, due to the product not meeting the fire rating requirement of the BCA. </w:t>
      </w:r>
    </w:p>
    <w:p w14:paraId="26F97707" w14:textId="74E8239B" w:rsidR="00FE79E7" w:rsidRDefault="00FE79E7">
      <w:r>
        <w:t xml:space="preserve">Beacon Laundry is in the process of evaluating best economical way forward, either completely removing the </w:t>
      </w:r>
      <w:proofErr w:type="spellStart"/>
      <w:r>
        <w:t>Foilboard</w:t>
      </w:r>
      <w:proofErr w:type="spellEnd"/>
      <w:r>
        <w:t xml:space="preserve"> insulation or lining it with a BCA approved fire rated material.</w:t>
      </w:r>
    </w:p>
    <w:p w14:paraId="65516843" w14:textId="629DB5A6" w:rsidR="00D93CCE" w:rsidRDefault="00FE79E7">
      <w:pPr>
        <w:rPr>
          <w:b/>
          <w:bCs/>
        </w:rPr>
      </w:pPr>
      <w:r w:rsidRPr="00FE79E7">
        <w:rPr>
          <w:b/>
          <w:bCs/>
        </w:rPr>
        <w:t xml:space="preserve">Beacon Laundry may want to install additional new windows, grills, vents, whirly birds, </w:t>
      </w:r>
      <w:r>
        <w:rPr>
          <w:b/>
          <w:bCs/>
        </w:rPr>
        <w:t xml:space="preserve">big internal industrial </w:t>
      </w:r>
      <w:r w:rsidRPr="00FE79E7">
        <w:rPr>
          <w:b/>
          <w:bCs/>
        </w:rPr>
        <w:t xml:space="preserve">fans or </w:t>
      </w:r>
      <w:r>
        <w:rPr>
          <w:b/>
          <w:bCs/>
        </w:rPr>
        <w:t>motorised extraction fans</w:t>
      </w:r>
      <w:r w:rsidRPr="00FE79E7">
        <w:rPr>
          <w:b/>
          <w:bCs/>
        </w:rPr>
        <w:t xml:space="preserve"> to decrease the temperature and improve the work </w:t>
      </w:r>
      <w:r>
        <w:rPr>
          <w:b/>
          <w:bCs/>
        </w:rPr>
        <w:t xml:space="preserve">environment for our staff. This is pending the </w:t>
      </w:r>
      <w:proofErr w:type="gramStart"/>
      <w:r w:rsidR="00D93CCE">
        <w:rPr>
          <w:b/>
          <w:bCs/>
        </w:rPr>
        <w:t xml:space="preserve">final </w:t>
      </w:r>
      <w:r>
        <w:rPr>
          <w:b/>
          <w:bCs/>
        </w:rPr>
        <w:t>outcome</w:t>
      </w:r>
      <w:proofErr w:type="gramEnd"/>
      <w:r>
        <w:rPr>
          <w:b/>
          <w:bCs/>
        </w:rPr>
        <w:t xml:space="preserve"> of the ceiling</w:t>
      </w:r>
      <w:r w:rsidR="00D93CCE">
        <w:rPr>
          <w:b/>
          <w:bCs/>
        </w:rPr>
        <w:t xml:space="preserve"> insulation/lining dilemma mentioned above.</w:t>
      </w:r>
      <w:r>
        <w:rPr>
          <w:b/>
          <w:bCs/>
        </w:rPr>
        <w:t xml:space="preserve"> </w:t>
      </w:r>
    </w:p>
    <w:p w14:paraId="19F18FBA" w14:textId="3BAC78A9" w:rsidR="00D93CCE" w:rsidRDefault="00D93CCE">
      <w:pPr>
        <w:rPr>
          <w:b/>
          <w:bCs/>
        </w:rPr>
      </w:pPr>
      <w:r>
        <w:rPr>
          <w:b/>
          <w:bCs/>
        </w:rPr>
        <w:t>We understand, grills/vents, whirly birds and big industrial fans are all exempt and can be installed without approval.</w:t>
      </w:r>
    </w:p>
    <w:p w14:paraId="6299072D" w14:textId="55397486" w:rsidR="00FE79E7" w:rsidRDefault="00D93CCE">
      <w:pPr>
        <w:rPr>
          <w:b/>
          <w:bCs/>
        </w:rPr>
      </w:pPr>
      <w:r>
        <w:rPr>
          <w:b/>
          <w:bCs/>
        </w:rPr>
        <w:t xml:space="preserve">However, if deciding on installing windows and or motorised extraction fans, </w:t>
      </w:r>
      <w:r w:rsidR="00FE79E7">
        <w:rPr>
          <w:b/>
          <w:bCs/>
        </w:rPr>
        <w:t>Beacon Laundry</w:t>
      </w:r>
      <w:r>
        <w:rPr>
          <w:b/>
          <w:bCs/>
        </w:rPr>
        <w:t xml:space="preserve"> will present plans/locations/details and seek the Byron Shire Council's acknowledgement before proceeding with installation.</w:t>
      </w:r>
    </w:p>
    <w:p w14:paraId="5611DEAA" w14:textId="77777777" w:rsidR="00D93CCE" w:rsidRDefault="00D93CCE">
      <w:pPr>
        <w:rPr>
          <w:b/>
          <w:bCs/>
        </w:rPr>
      </w:pPr>
    </w:p>
    <w:p w14:paraId="0E2161D6" w14:textId="77777777" w:rsidR="00D93CCE" w:rsidRDefault="00D93CCE">
      <w:pPr>
        <w:rPr>
          <w:b/>
          <w:bCs/>
        </w:rPr>
      </w:pPr>
    </w:p>
    <w:p w14:paraId="3CF2BE4C" w14:textId="0149AE95" w:rsidR="00D93CCE" w:rsidRDefault="00D93CCE">
      <w:pPr>
        <w:rPr>
          <w:b/>
          <w:bCs/>
        </w:rPr>
      </w:pPr>
      <w:r>
        <w:rPr>
          <w:b/>
          <w:bCs/>
        </w:rPr>
        <w:t>Best regards,</w:t>
      </w:r>
    </w:p>
    <w:p w14:paraId="62CFE525" w14:textId="3444324A" w:rsidR="00D93CCE" w:rsidRDefault="00D93CCE">
      <w:pPr>
        <w:rPr>
          <w:b/>
          <w:bCs/>
        </w:rPr>
      </w:pPr>
      <w:r>
        <w:rPr>
          <w:b/>
          <w:bCs/>
        </w:rPr>
        <w:t>Beacon Laundry</w:t>
      </w:r>
    </w:p>
    <w:p w14:paraId="648007AC" w14:textId="77777777" w:rsidR="00FE79E7" w:rsidRDefault="00FE79E7">
      <w:pPr>
        <w:rPr>
          <w:b/>
          <w:bCs/>
        </w:rPr>
      </w:pPr>
    </w:p>
    <w:p w14:paraId="7CA60E15" w14:textId="6BD84FF3" w:rsidR="00FE79E7" w:rsidRPr="00FE79E7" w:rsidRDefault="00FE79E7">
      <w:pPr>
        <w:rPr>
          <w:b/>
          <w:bCs/>
        </w:rPr>
      </w:pPr>
      <w:r w:rsidRPr="00FE79E7">
        <w:rPr>
          <w:b/>
          <w:bCs/>
        </w:rPr>
        <w:t xml:space="preserve"> </w:t>
      </w:r>
    </w:p>
    <w:p w14:paraId="404774A5" w14:textId="77777777" w:rsidR="00FE79E7" w:rsidRDefault="00FE79E7"/>
    <w:p w14:paraId="4A1653FD" w14:textId="77777777" w:rsidR="00FE79E7" w:rsidRDefault="00FE79E7"/>
    <w:p w14:paraId="184985B6" w14:textId="77777777" w:rsidR="00FE79E7" w:rsidRDefault="00FE79E7"/>
    <w:sectPr w:rsidR="00FE7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9E7"/>
    <w:rsid w:val="00D93CCE"/>
    <w:rsid w:val="00E92D9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9874A5"/>
  <w15:chartTrackingRefBased/>
  <w15:docId w15:val="{62BB3C37-FF83-CD46-B879-F86950C8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9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9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9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9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9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9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9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9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9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9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9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9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9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9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9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Stenriker</dc:creator>
  <cp:keywords/>
  <dc:description/>
  <cp:lastModifiedBy>Oskar Stenriker</cp:lastModifiedBy>
  <cp:revision>1</cp:revision>
  <dcterms:created xsi:type="dcterms:W3CDTF">2024-10-17T00:25:00Z</dcterms:created>
  <dcterms:modified xsi:type="dcterms:W3CDTF">2024-10-17T01:14:00Z</dcterms:modified>
</cp:coreProperties>
</file>